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6AE8" w:rsidRDefault="00423BB3">
      <w:r>
        <w:rPr>
          <w:noProof/>
        </w:rPr>
        <w:drawing>
          <wp:inline distT="0" distB="0" distL="0" distR="0">
            <wp:extent cx="1688123" cy="479255"/>
            <wp:effectExtent l="0" t="0" r="1270" b="3810"/>
            <wp:docPr id="2" name="Grafik 2" descr="Ein Bild, das Ende, Zeichnung, Schild,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lgoo76dpi-250px.png"/>
                    <pic:cNvPicPr/>
                  </pic:nvPicPr>
                  <pic:blipFill>
                    <a:blip r:embed="rId4">
                      <a:extLst>
                        <a:ext uri="{28A0092B-C50C-407E-A947-70E740481C1C}">
                          <a14:useLocalDpi xmlns:a14="http://schemas.microsoft.com/office/drawing/2010/main" val="0"/>
                        </a:ext>
                      </a:extLst>
                    </a:blip>
                    <a:stretch>
                      <a:fillRect/>
                    </a:stretch>
                  </pic:blipFill>
                  <pic:spPr>
                    <a:xfrm>
                      <a:off x="0" y="0"/>
                      <a:ext cx="1743915" cy="495094"/>
                    </a:xfrm>
                    <a:prstGeom prst="rect">
                      <a:avLst/>
                    </a:prstGeom>
                  </pic:spPr>
                </pic:pic>
              </a:graphicData>
            </a:graphic>
          </wp:inline>
        </w:drawing>
      </w:r>
    </w:p>
    <w:p w:rsidR="00423BB3" w:rsidRDefault="00423BB3"/>
    <w:p w:rsidR="00E33FC3" w:rsidRDefault="009802E0">
      <w:r>
        <w:t>Presse</w:t>
      </w:r>
      <w:r w:rsidR="00C510C1">
        <w:t>-I</w:t>
      </w:r>
      <w:r>
        <w:t>nformation</w:t>
      </w:r>
    </w:p>
    <w:p w:rsidR="009802E0" w:rsidRDefault="009802E0"/>
    <w:p w:rsidR="004A421E" w:rsidRPr="009C7311" w:rsidRDefault="003756CB">
      <w:pPr>
        <w:rPr>
          <w:b/>
          <w:bCs/>
          <w:sz w:val="32"/>
          <w:szCs w:val="32"/>
        </w:rPr>
      </w:pPr>
      <w:r>
        <w:rPr>
          <w:b/>
          <w:bCs/>
          <w:sz w:val="32"/>
          <w:szCs w:val="32"/>
        </w:rPr>
        <w:t>Motorrad-Touren</w:t>
      </w:r>
      <w:r w:rsidR="004A421E" w:rsidRPr="009C7311">
        <w:rPr>
          <w:b/>
          <w:bCs/>
          <w:sz w:val="32"/>
          <w:szCs w:val="32"/>
        </w:rPr>
        <w:t xml:space="preserve"> mit </w:t>
      </w:r>
      <w:proofErr w:type="spellStart"/>
      <w:r w:rsidR="004A421E" w:rsidRPr="009C7311">
        <w:rPr>
          <w:b/>
          <w:bCs/>
          <w:sz w:val="32"/>
          <w:szCs w:val="32"/>
        </w:rPr>
        <w:t>Feelgood</w:t>
      </w:r>
      <w:proofErr w:type="spellEnd"/>
      <w:r w:rsidR="004A421E" w:rsidRPr="009C7311">
        <w:rPr>
          <w:b/>
          <w:bCs/>
          <w:sz w:val="32"/>
          <w:szCs w:val="32"/>
        </w:rPr>
        <w:t xml:space="preserve"> Reisen </w:t>
      </w:r>
    </w:p>
    <w:p w:rsidR="004A421E" w:rsidRPr="009C7311" w:rsidRDefault="004A421E" w:rsidP="004A421E">
      <w:pPr>
        <w:rPr>
          <w:b/>
          <w:bCs/>
          <w:sz w:val="32"/>
          <w:szCs w:val="32"/>
        </w:rPr>
      </w:pPr>
      <w:r w:rsidRPr="009C7311">
        <w:rPr>
          <w:b/>
          <w:bCs/>
          <w:sz w:val="32"/>
          <w:szCs w:val="32"/>
        </w:rPr>
        <w:t>Es geht wieder was</w:t>
      </w:r>
      <w:r w:rsidR="00CB37BA" w:rsidRPr="009C7311">
        <w:rPr>
          <w:b/>
          <w:bCs/>
          <w:sz w:val="32"/>
          <w:szCs w:val="32"/>
        </w:rPr>
        <w:t xml:space="preserve"> </w:t>
      </w:r>
      <w:r w:rsidRPr="009C7311">
        <w:rPr>
          <w:b/>
          <w:bCs/>
          <w:sz w:val="32"/>
          <w:szCs w:val="32"/>
        </w:rPr>
        <w:t>im Sommer!</w:t>
      </w:r>
    </w:p>
    <w:p w:rsidR="003A2F47" w:rsidRPr="009170FE" w:rsidRDefault="003A2F47">
      <w:pPr>
        <w:rPr>
          <w:b/>
          <w:bCs/>
        </w:rPr>
      </w:pPr>
    </w:p>
    <w:p w:rsidR="00462AAD" w:rsidRDefault="009170FE" w:rsidP="00BA237D">
      <w:r>
        <w:t xml:space="preserve">Mölln, </w:t>
      </w:r>
      <w:r w:rsidR="00BA237D">
        <w:t>10</w:t>
      </w:r>
      <w:r w:rsidR="00793277">
        <w:t>.6</w:t>
      </w:r>
      <w:r w:rsidR="00E65C30">
        <w:t>.20</w:t>
      </w:r>
      <w:r w:rsidR="00793277">
        <w:t>20</w:t>
      </w:r>
      <w:r w:rsidR="004A421E">
        <w:t>.</w:t>
      </w:r>
      <w:r>
        <w:t xml:space="preserve"> </w:t>
      </w:r>
      <w:r w:rsidR="003756CB">
        <w:t xml:space="preserve">Endlich dürfen wir wieder ins Ausland! Der Motorradreisen-Veranstalter </w:t>
      </w:r>
      <w:proofErr w:type="spellStart"/>
      <w:r w:rsidR="003756CB">
        <w:t>Feelgood</w:t>
      </w:r>
      <w:proofErr w:type="spellEnd"/>
      <w:r w:rsidR="003756CB">
        <w:t xml:space="preserve"> Reisen informiert auf seiner Website in welche Länder Motorrad-Touren nun wieder machbar sind. </w:t>
      </w:r>
    </w:p>
    <w:p w:rsidR="00C5262E" w:rsidRDefault="00C5262E" w:rsidP="00BA237D"/>
    <w:p w:rsidR="00462AAD" w:rsidRPr="00462AAD" w:rsidRDefault="003D5A92" w:rsidP="00BA237D">
      <w:pPr>
        <w:rPr>
          <w:b/>
          <w:bCs/>
        </w:rPr>
      </w:pPr>
      <w:r>
        <w:rPr>
          <w:b/>
          <w:bCs/>
        </w:rPr>
        <w:t xml:space="preserve">Geführte Tour nach </w:t>
      </w:r>
      <w:r w:rsidR="00462AAD" w:rsidRPr="00462AAD">
        <w:rPr>
          <w:b/>
          <w:bCs/>
        </w:rPr>
        <w:t>Norwegen</w:t>
      </w:r>
      <w:r>
        <w:rPr>
          <w:b/>
          <w:bCs/>
        </w:rPr>
        <w:t xml:space="preserve"> </w:t>
      </w:r>
      <w:r w:rsidR="00462AAD" w:rsidRPr="00462AAD">
        <w:rPr>
          <w:b/>
          <w:bCs/>
        </w:rPr>
        <w:t xml:space="preserve">im Spätsommer </w:t>
      </w:r>
    </w:p>
    <w:p w:rsidR="00EE3783" w:rsidRDefault="00842403" w:rsidP="00BA237D">
      <w:r>
        <w:t xml:space="preserve">Nach den Absagen </w:t>
      </w:r>
      <w:r w:rsidR="004F0CB2">
        <w:t>vieler</w:t>
      </w:r>
      <w:r>
        <w:t xml:space="preserve"> </w:t>
      </w:r>
      <w:r w:rsidR="00B50A1A">
        <w:t xml:space="preserve">Motorradreisen </w:t>
      </w:r>
      <w:r w:rsidR="0033221E">
        <w:t>für</w:t>
      </w:r>
      <w:r>
        <w:t xml:space="preserve"> </w:t>
      </w:r>
      <w:r w:rsidR="004F0CB2">
        <w:t>die erste Jahreshälfte</w:t>
      </w:r>
      <w:r>
        <w:t xml:space="preserve"> sieht </w:t>
      </w:r>
      <w:r w:rsidR="0033221E">
        <w:t xml:space="preserve">der Spätsommer 2020 gut aus! </w:t>
      </w:r>
      <w:proofErr w:type="spellStart"/>
      <w:r w:rsidR="0033221E">
        <w:t>Feelgood</w:t>
      </w:r>
      <w:proofErr w:type="spellEnd"/>
      <w:r w:rsidR="0033221E">
        <w:t xml:space="preserve"> Reisen bietet neben den Selbstfahrertouren, die in einige Länder bereits jetzt wieder möglich sind, i</w:t>
      </w:r>
      <w:r>
        <w:t xml:space="preserve">m August und September </w:t>
      </w:r>
      <w:r w:rsidR="00B50A1A">
        <w:t>auch</w:t>
      </w:r>
      <w:r>
        <w:t xml:space="preserve"> </w:t>
      </w:r>
      <w:r w:rsidR="0064080F">
        <w:t xml:space="preserve">wieder </w:t>
      </w:r>
      <w:r>
        <w:t xml:space="preserve">geführte </w:t>
      </w:r>
      <w:r w:rsidR="0033221E">
        <w:t>Motorradt</w:t>
      </w:r>
      <w:r>
        <w:t xml:space="preserve">ouren </w:t>
      </w:r>
      <w:r w:rsidR="0033221E">
        <w:t>an</w:t>
      </w:r>
      <w:r w:rsidR="003D5A92">
        <w:t xml:space="preserve">. </w:t>
      </w:r>
      <w:r w:rsidR="00C5262E">
        <w:t>Zum Beispiel in die fantastischen Fjordlandschaften Norwegens: »</w:t>
      </w:r>
      <w:r w:rsidR="00C5262E" w:rsidRPr="00C5262E">
        <w:rPr>
          <w:b/>
          <w:bCs/>
        </w:rPr>
        <w:t>Norwegens große Fjorde</w:t>
      </w:r>
      <w:r w:rsidR="00C5262E">
        <w:t xml:space="preserve">« startet am 27. August 2020 anstatt, wie ursprünglich geplant, im Juni. </w:t>
      </w:r>
      <w:r w:rsidR="00EE3783">
        <w:t xml:space="preserve">Die Tour beginnt mit der Fährfahrt von Kiel direkt nach Oslo und führt über das Bergland an die Fjorde. Spektakuläre Brücken führen von Insel zu Insel auf der Atlantikstraße. Auf dem </w:t>
      </w:r>
      <w:proofErr w:type="spellStart"/>
      <w:r w:rsidR="00EE3783">
        <w:t>Trollstigen</w:t>
      </w:r>
      <w:proofErr w:type="spellEnd"/>
      <w:r w:rsidR="00EE3783">
        <w:t xml:space="preserve"> </w:t>
      </w:r>
      <w:r w:rsidR="002A6CF4">
        <w:t>windet</w:t>
      </w:r>
      <w:r w:rsidR="00EE3783">
        <w:t xml:space="preserve"> sich die historische Passstraße vom </w:t>
      </w:r>
      <w:proofErr w:type="spellStart"/>
      <w:r w:rsidR="00EE3783">
        <w:t>Talgrund</w:t>
      </w:r>
      <w:proofErr w:type="spellEnd"/>
      <w:r w:rsidR="00EE3783">
        <w:t xml:space="preserve"> in etlichen Kehren den felsigen Berg hoch, hin und wieder übersprüht von der Gischt der Wasserfälle. </w:t>
      </w:r>
      <w:r w:rsidR="002A6CF4">
        <w:t xml:space="preserve">Atemberaubend </w:t>
      </w:r>
      <w:r w:rsidR="00B50A1A">
        <w:t xml:space="preserve">ist </w:t>
      </w:r>
      <w:r w:rsidR="002A6CF4">
        <w:t xml:space="preserve">auch das Panorama auf den </w:t>
      </w:r>
      <w:proofErr w:type="spellStart"/>
      <w:r w:rsidR="002A6CF4">
        <w:t>Geirangerfjord</w:t>
      </w:r>
      <w:proofErr w:type="spellEnd"/>
      <w:r w:rsidR="002A6CF4">
        <w:t>. Es ist eine Tour der Norwegen-Highlights, die komfortabel mit der Fährfahrt von Oslo nach Kiel endet.</w:t>
      </w:r>
    </w:p>
    <w:p w:rsidR="003D5A92" w:rsidRDefault="003D5A92" w:rsidP="00BA237D">
      <w:r>
        <w:t>Direkter Link zur Tour:</w:t>
      </w:r>
    </w:p>
    <w:p w:rsidR="003D5A92" w:rsidRDefault="003D5A92" w:rsidP="00BA237D">
      <w:r w:rsidRPr="003D5A92">
        <w:t>https://www.feelgoodreisen.de/suche/details/norwegens-grosse-fjorde/</w:t>
      </w:r>
    </w:p>
    <w:p w:rsidR="002A6CF4" w:rsidRDefault="002A6CF4" w:rsidP="002A6CF4"/>
    <w:p w:rsidR="00B50A1A" w:rsidRPr="00B50A1A" w:rsidRDefault="00B50A1A" w:rsidP="002A6CF4">
      <w:pPr>
        <w:rPr>
          <w:b/>
          <w:bCs/>
        </w:rPr>
      </w:pPr>
      <w:r w:rsidRPr="00B50A1A">
        <w:rPr>
          <w:b/>
          <w:bCs/>
        </w:rPr>
        <w:t>Wo geht was</w:t>
      </w:r>
      <w:r>
        <w:rPr>
          <w:b/>
          <w:bCs/>
        </w:rPr>
        <w:t>?</w:t>
      </w:r>
      <w:r w:rsidRPr="00B50A1A">
        <w:rPr>
          <w:b/>
          <w:bCs/>
        </w:rPr>
        <w:t xml:space="preserve"> Alle Länder-Infos auf feelgoodreisen.de</w:t>
      </w:r>
    </w:p>
    <w:p w:rsidR="002A6CF4" w:rsidRPr="004A421E" w:rsidRDefault="002A6CF4" w:rsidP="002A6CF4">
      <w:r>
        <w:t>Ausführliche Infos zu</w:t>
      </w:r>
      <w:r w:rsidR="00B50A1A">
        <w:t xml:space="preserve"> Selbstfahrertouren und</w:t>
      </w:r>
      <w:r>
        <w:t xml:space="preserve"> geführten Motorradtouren </w:t>
      </w:r>
      <w:r w:rsidR="00B50A1A">
        <w:t>gibt es</w:t>
      </w:r>
      <w:r>
        <w:t xml:space="preserve"> auf der Website feelgoodreisen.de</w:t>
      </w:r>
      <w:r w:rsidR="00B50A1A">
        <w:t xml:space="preserve">. Dazu werden die Infos zu Einreisebestimmungen und zur </w:t>
      </w:r>
      <w:r>
        <w:t xml:space="preserve">Lage in den </w:t>
      </w:r>
      <w:r w:rsidR="00B50A1A">
        <w:t>Ländern</w:t>
      </w:r>
      <w:r>
        <w:t xml:space="preserve"> </w:t>
      </w:r>
      <w:r w:rsidR="00B50A1A">
        <w:t>laufend aktualisiert.</w:t>
      </w:r>
    </w:p>
    <w:p w:rsidR="00BD1C6B" w:rsidRPr="00CB49E3" w:rsidRDefault="00BD1C6B">
      <w:pPr>
        <w:rPr>
          <w:rFonts w:ascii="Arial" w:eastAsia="Times New Roman" w:hAnsi="Arial" w:cs="Arial"/>
          <w:sz w:val="22"/>
          <w:szCs w:val="22"/>
          <w:lang w:eastAsia="de-DE"/>
        </w:rPr>
      </w:pPr>
    </w:p>
    <w:p w:rsidR="00385C17" w:rsidRPr="00521D16" w:rsidRDefault="00385C17" w:rsidP="00385C17">
      <w:pPr>
        <w:rPr>
          <w:rFonts w:ascii="Arial" w:hAnsi="Arial"/>
          <w:b/>
          <w:sz w:val="20"/>
        </w:rPr>
      </w:pPr>
      <w:proofErr w:type="spellStart"/>
      <w:r w:rsidRPr="00521D16">
        <w:rPr>
          <w:rFonts w:ascii="Arial" w:hAnsi="Arial"/>
          <w:b/>
          <w:sz w:val="20"/>
        </w:rPr>
        <w:t>Feelgood</w:t>
      </w:r>
      <w:proofErr w:type="spellEnd"/>
      <w:r w:rsidRPr="00521D16">
        <w:rPr>
          <w:rFonts w:ascii="Arial" w:hAnsi="Arial"/>
          <w:b/>
          <w:sz w:val="20"/>
        </w:rPr>
        <w:t xml:space="preserve"> Reisen GmbH</w:t>
      </w:r>
    </w:p>
    <w:p w:rsidR="00385C17" w:rsidRPr="00521D16" w:rsidRDefault="00385C17" w:rsidP="00385C17">
      <w:pPr>
        <w:rPr>
          <w:rFonts w:ascii="Arial" w:hAnsi="Arial"/>
          <w:sz w:val="20"/>
        </w:rPr>
      </w:pPr>
      <w:r w:rsidRPr="00521D16">
        <w:rPr>
          <w:rFonts w:ascii="Arial" w:hAnsi="Arial"/>
          <w:sz w:val="20"/>
        </w:rPr>
        <w:t>Hauptstraße 86</w:t>
      </w:r>
    </w:p>
    <w:p w:rsidR="00385C17" w:rsidRPr="00521D16" w:rsidRDefault="00385C17" w:rsidP="00385C17">
      <w:pPr>
        <w:rPr>
          <w:rFonts w:ascii="Arial" w:hAnsi="Arial"/>
          <w:sz w:val="20"/>
        </w:rPr>
      </w:pPr>
      <w:r>
        <w:rPr>
          <w:rFonts w:ascii="Arial" w:hAnsi="Arial"/>
          <w:sz w:val="20"/>
        </w:rPr>
        <w:t>D-</w:t>
      </w:r>
      <w:r w:rsidRPr="00521D16">
        <w:rPr>
          <w:rFonts w:ascii="Arial" w:hAnsi="Arial"/>
          <w:sz w:val="20"/>
        </w:rPr>
        <w:t>23879 Mölln</w:t>
      </w:r>
    </w:p>
    <w:p w:rsidR="00385C17" w:rsidRPr="00521D16" w:rsidRDefault="00385C17" w:rsidP="00385C17">
      <w:pPr>
        <w:rPr>
          <w:rFonts w:ascii="Arial" w:hAnsi="Arial"/>
          <w:sz w:val="20"/>
        </w:rPr>
      </w:pPr>
      <w:r w:rsidRPr="00521D16">
        <w:rPr>
          <w:rFonts w:ascii="Arial" w:hAnsi="Arial"/>
          <w:sz w:val="20"/>
        </w:rPr>
        <w:t>+49 (0)4542 82 950</w:t>
      </w:r>
    </w:p>
    <w:p w:rsidR="00385C17" w:rsidRDefault="00385C17" w:rsidP="00385C17">
      <w:pPr>
        <w:rPr>
          <w:rFonts w:ascii="Arial" w:hAnsi="Arial"/>
          <w:sz w:val="20"/>
        </w:rPr>
      </w:pPr>
      <w:r w:rsidRPr="00521D16">
        <w:rPr>
          <w:rFonts w:ascii="Arial" w:hAnsi="Arial"/>
          <w:sz w:val="20"/>
        </w:rPr>
        <w:t>www.feelgoodreisen.de</w:t>
      </w:r>
    </w:p>
    <w:p w:rsidR="00385C17" w:rsidRDefault="00385C17"/>
    <w:p w:rsidR="009C7311" w:rsidRDefault="009C7311">
      <w:r>
        <w:t>Bild:</w:t>
      </w:r>
      <w:r w:rsidR="00A9485B">
        <w:t xml:space="preserve"> </w:t>
      </w:r>
      <w:r>
        <w:t xml:space="preserve">Mit </w:t>
      </w:r>
      <w:proofErr w:type="spellStart"/>
      <w:r w:rsidR="00B50A1A">
        <w:t>Feelgood</w:t>
      </w:r>
      <w:proofErr w:type="spellEnd"/>
      <w:r w:rsidR="00B50A1A">
        <w:t xml:space="preserve"> Reisen auf der Atlantikstraße an der norwegischen Westküste</w:t>
      </w:r>
      <w:r w:rsidR="00423BB3">
        <w:t xml:space="preserve"> </w:t>
      </w:r>
      <w:r>
        <w:t xml:space="preserve">© </w:t>
      </w:r>
      <w:proofErr w:type="spellStart"/>
      <w:r>
        <w:t>Feelgood</w:t>
      </w:r>
      <w:proofErr w:type="spellEnd"/>
      <w:r>
        <w:t xml:space="preserve"> Reisen</w:t>
      </w:r>
    </w:p>
    <w:p w:rsidR="00A9485B" w:rsidRDefault="00A9485B">
      <w:r>
        <w:rPr>
          <w:noProof/>
        </w:rPr>
        <w:drawing>
          <wp:inline distT="0" distB="0" distL="0" distR="0">
            <wp:extent cx="2114550" cy="69488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lgoodreisen-motorradreisen-norwegen-c_H-Schoch_DSC02718_mini.jpg"/>
                    <pic:cNvPicPr/>
                  </pic:nvPicPr>
                  <pic:blipFill>
                    <a:blip r:embed="rId5">
                      <a:extLst>
                        <a:ext uri="{28A0092B-C50C-407E-A947-70E740481C1C}">
                          <a14:useLocalDpi xmlns:a14="http://schemas.microsoft.com/office/drawing/2010/main" val="0"/>
                        </a:ext>
                      </a:extLst>
                    </a:blip>
                    <a:stretch>
                      <a:fillRect/>
                    </a:stretch>
                  </pic:blipFill>
                  <pic:spPr>
                    <a:xfrm>
                      <a:off x="0" y="0"/>
                      <a:ext cx="2141838" cy="703855"/>
                    </a:xfrm>
                    <a:prstGeom prst="rect">
                      <a:avLst/>
                    </a:prstGeom>
                  </pic:spPr>
                </pic:pic>
              </a:graphicData>
            </a:graphic>
          </wp:inline>
        </w:drawing>
      </w:r>
    </w:p>
    <w:sectPr w:rsidR="00A9485B" w:rsidSect="009D47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E0"/>
    <w:rsid w:val="00001475"/>
    <w:rsid w:val="00005E5A"/>
    <w:rsid w:val="0006254A"/>
    <w:rsid w:val="00064215"/>
    <w:rsid w:val="000A23ED"/>
    <w:rsid w:val="000B6B0A"/>
    <w:rsid w:val="000C21BD"/>
    <w:rsid w:val="00126B6E"/>
    <w:rsid w:val="001272E9"/>
    <w:rsid w:val="00152F35"/>
    <w:rsid w:val="0019288B"/>
    <w:rsid w:val="001B4674"/>
    <w:rsid w:val="001F73D9"/>
    <w:rsid w:val="00201A46"/>
    <w:rsid w:val="0022029E"/>
    <w:rsid w:val="00250448"/>
    <w:rsid w:val="00265B7B"/>
    <w:rsid w:val="002908D6"/>
    <w:rsid w:val="002971F8"/>
    <w:rsid w:val="002A6CF4"/>
    <w:rsid w:val="002F3C56"/>
    <w:rsid w:val="003201FE"/>
    <w:rsid w:val="00320558"/>
    <w:rsid w:val="0033221E"/>
    <w:rsid w:val="003508A8"/>
    <w:rsid w:val="003756CB"/>
    <w:rsid w:val="00377EC9"/>
    <w:rsid w:val="00385C17"/>
    <w:rsid w:val="003A2F47"/>
    <w:rsid w:val="003D5A92"/>
    <w:rsid w:val="00423BB3"/>
    <w:rsid w:val="00436A46"/>
    <w:rsid w:val="004432C2"/>
    <w:rsid w:val="004467BF"/>
    <w:rsid w:val="0045330E"/>
    <w:rsid w:val="004606CF"/>
    <w:rsid w:val="00462AAD"/>
    <w:rsid w:val="00497CDB"/>
    <w:rsid w:val="004A421E"/>
    <w:rsid w:val="004A7323"/>
    <w:rsid w:val="004F0CB2"/>
    <w:rsid w:val="00533326"/>
    <w:rsid w:val="00540CF2"/>
    <w:rsid w:val="00551FDB"/>
    <w:rsid w:val="00553A37"/>
    <w:rsid w:val="005627F1"/>
    <w:rsid w:val="005677EB"/>
    <w:rsid w:val="00582525"/>
    <w:rsid w:val="005A6177"/>
    <w:rsid w:val="005B4277"/>
    <w:rsid w:val="0060226E"/>
    <w:rsid w:val="00633B15"/>
    <w:rsid w:val="0063650D"/>
    <w:rsid w:val="0064080F"/>
    <w:rsid w:val="00656AE8"/>
    <w:rsid w:val="00670077"/>
    <w:rsid w:val="00675165"/>
    <w:rsid w:val="006C53E6"/>
    <w:rsid w:val="006C6EAB"/>
    <w:rsid w:val="006E05F7"/>
    <w:rsid w:val="00714419"/>
    <w:rsid w:val="00793277"/>
    <w:rsid w:val="007C36F7"/>
    <w:rsid w:val="00801054"/>
    <w:rsid w:val="00833BA3"/>
    <w:rsid w:val="00842403"/>
    <w:rsid w:val="008849F2"/>
    <w:rsid w:val="00897D66"/>
    <w:rsid w:val="008A1014"/>
    <w:rsid w:val="008A7348"/>
    <w:rsid w:val="008B76C2"/>
    <w:rsid w:val="008C308C"/>
    <w:rsid w:val="009170FE"/>
    <w:rsid w:val="009802E0"/>
    <w:rsid w:val="009C7311"/>
    <w:rsid w:val="009D47C6"/>
    <w:rsid w:val="00A467B9"/>
    <w:rsid w:val="00A93049"/>
    <w:rsid w:val="00A9485B"/>
    <w:rsid w:val="00B24190"/>
    <w:rsid w:val="00B50A1A"/>
    <w:rsid w:val="00B600FC"/>
    <w:rsid w:val="00B678FF"/>
    <w:rsid w:val="00B85201"/>
    <w:rsid w:val="00BA1FC5"/>
    <w:rsid w:val="00BA237D"/>
    <w:rsid w:val="00BB128A"/>
    <w:rsid w:val="00BB28A0"/>
    <w:rsid w:val="00BD1C6B"/>
    <w:rsid w:val="00BD5AB1"/>
    <w:rsid w:val="00C424BC"/>
    <w:rsid w:val="00C510C1"/>
    <w:rsid w:val="00C5262E"/>
    <w:rsid w:val="00C56780"/>
    <w:rsid w:val="00C63287"/>
    <w:rsid w:val="00C93E92"/>
    <w:rsid w:val="00CB37BA"/>
    <w:rsid w:val="00CB49E3"/>
    <w:rsid w:val="00D018C3"/>
    <w:rsid w:val="00D62580"/>
    <w:rsid w:val="00D87E16"/>
    <w:rsid w:val="00D9450B"/>
    <w:rsid w:val="00DA192E"/>
    <w:rsid w:val="00E33FC3"/>
    <w:rsid w:val="00E65C30"/>
    <w:rsid w:val="00E72FEC"/>
    <w:rsid w:val="00EE3783"/>
    <w:rsid w:val="00F07B1E"/>
    <w:rsid w:val="00F15860"/>
    <w:rsid w:val="00F21E14"/>
    <w:rsid w:val="00FE53E1"/>
    <w:rsid w:val="00FF0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60B6-8AB0-3646-A06B-C314C31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192E"/>
    <w:rPr>
      <w:color w:val="C573D2" w:themeColor="hyperlink"/>
      <w:u w:val="single"/>
    </w:rPr>
  </w:style>
  <w:style w:type="character" w:styleId="NichtaufgelsteErwhnung">
    <w:name w:val="Unresolved Mention"/>
    <w:basedOn w:val="Absatz-Standardschriftart"/>
    <w:uiPriority w:val="99"/>
    <w:semiHidden/>
    <w:unhideWhenUsed/>
    <w:rsid w:val="00D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7262">
      <w:bodyDiv w:val="1"/>
      <w:marLeft w:val="0"/>
      <w:marRight w:val="0"/>
      <w:marTop w:val="0"/>
      <w:marBottom w:val="0"/>
      <w:divBdr>
        <w:top w:val="none" w:sz="0" w:space="0" w:color="auto"/>
        <w:left w:val="none" w:sz="0" w:space="0" w:color="auto"/>
        <w:bottom w:val="none" w:sz="0" w:space="0" w:color="auto"/>
        <w:right w:val="none" w:sz="0" w:space="0" w:color="auto"/>
      </w:divBdr>
    </w:div>
    <w:div w:id="123431528">
      <w:bodyDiv w:val="1"/>
      <w:marLeft w:val="0"/>
      <w:marRight w:val="0"/>
      <w:marTop w:val="0"/>
      <w:marBottom w:val="0"/>
      <w:divBdr>
        <w:top w:val="none" w:sz="0" w:space="0" w:color="auto"/>
        <w:left w:val="none" w:sz="0" w:space="0" w:color="auto"/>
        <w:bottom w:val="none" w:sz="0" w:space="0" w:color="auto"/>
        <w:right w:val="none" w:sz="0" w:space="0" w:color="auto"/>
      </w:divBdr>
    </w:div>
    <w:div w:id="164177765">
      <w:bodyDiv w:val="1"/>
      <w:marLeft w:val="0"/>
      <w:marRight w:val="0"/>
      <w:marTop w:val="0"/>
      <w:marBottom w:val="0"/>
      <w:divBdr>
        <w:top w:val="none" w:sz="0" w:space="0" w:color="auto"/>
        <w:left w:val="none" w:sz="0" w:space="0" w:color="auto"/>
        <w:bottom w:val="none" w:sz="0" w:space="0" w:color="auto"/>
        <w:right w:val="none" w:sz="0" w:space="0" w:color="auto"/>
      </w:divBdr>
    </w:div>
    <w:div w:id="334454989">
      <w:bodyDiv w:val="1"/>
      <w:marLeft w:val="0"/>
      <w:marRight w:val="0"/>
      <w:marTop w:val="0"/>
      <w:marBottom w:val="0"/>
      <w:divBdr>
        <w:top w:val="none" w:sz="0" w:space="0" w:color="auto"/>
        <w:left w:val="none" w:sz="0" w:space="0" w:color="auto"/>
        <w:bottom w:val="none" w:sz="0" w:space="0" w:color="auto"/>
        <w:right w:val="none" w:sz="0" w:space="0" w:color="auto"/>
      </w:divBdr>
    </w:div>
    <w:div w:id="690110380">
      <w:bodyDiv w:val="1"/>
      <w:marLeft w:val="0"/>
      <w:marRight w:val="0"/>
      <w:marTop w:val="0"/>
      <w:marBottom w:val="0"/>
      <w:divBdr>
        <w:top w:val="none" w:sz="0" w:space="0" w:color="auto"/>
        <w:left w:val="none" w:sz="0" w:space="0" w:color="auto"/>
        <w:bottom w:val="none" w:sz="0" w:space="0" w:color="auto"/>
        <w:right w:val="none" w:sz="0" w:space="0" w:color="auto"/>
      </w:divBdr>
    </w:div>
    <w:div w:id="734939834">
      <w:bodyDiv w:val="1"/>
      <w:marLeft w:val="0"/>
      <w:marRight w:val="0"/>
      <w:marTop w:val="0"/>
      <w:marBottom w:val="0"/>
      <w:divBdr>
        <w:top w:val="none" w:sz="0" w:space="0" w:color="auto"/>
        <w:left w:val="none" w:sz="0" w:space="0" w:color="auto"/>
        <w:bottom w:val="none" w:sz="0" w:space="0" w:color="auto"/>
        <w:right w:val="none" w:sz="0" w:space="0" w:color="auto"/>
      </w:divBdr>
    </w:div>
    <w:div w:id="1260526492">
      <w:bodyDiv w:val="1"/>
      <w:marLeft w:val="0"/>
      <w:marRight w:val="0"/>
      <w:marTop w:val="0"/>
      <w:marBottom w:val="0"/>
      <w:divBdr>
        <w:top w:val="none" w:sz="0" w:space="0" w:color="auto"/>
        <w:left w:val="none" w:sz="0" w:space="0" w:color="auto"/>
        <w:bottom w:val="none" w:sz="0" w:space="0" w:color="auto"/>
        <w:right w:val="none" w:sz="0" w:space="0" w:color="auto"/>
      </w:divBdr>
    </w:div>
    <w:div w:id="21429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immel">
  <a:themeElements>
    <a:clrScheme name="Himme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Himme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imme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Bock-Schröder</dc:creator>
  <cp:keywords/>
  <dc:description/>
  <cp:lastModifiedBy>Office_365_03</cp:lastModifiedBy>
  <cp:revision>2</cp:revision>
  <cp:lastPrinted>2020-06-04T10:52:00Z</cp:lastPrinted>
  <dcterms:created xsi:type="dcterms:W3CDTF">2020-06-10T13:28:00Z</dcterms:created>
  <dcterms:modified xsi:type="dcterms:W3CDTF">2020-06-10T13:28:00Z</dcterms:modified>
</cp:coreProperties>
</file>